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学分登记申请表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编号：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59"/>
        <w:gridCol w:w="1093"/>
        <w:gridCol w:w="858"/>
        <w:gridCol w:w="133"/>
        <w:gridCol w:w="419"/>
        <w:gridCol w:w="299"/>
        <w:gridCol w:w="841"/>
        <w:gridCol w:w="434"/>
        <w:gridCol w:w="91"/>
        <w:gridCol w:w="51"/>
        <w:gridCol w:w="894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522" w:type="dxa"/>
            <w:gridSpan w:val="13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以下由申请单位填写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申请单位</w:t>
            </w:r>
            <w:r>
              <w:rPr>
                <w:rFonts w:hint="eastAsia"/>
                <w:lang w:eastAsia="zh-CN"/>
              </w:rPr>
              <w:t>（公章）</w:t>
            </w:r>
          </w:p>
        </w:tc>
        <w:tc>
          <w:tcPr>
            <w:tcW w:w="6254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申请单位社会统一信用代码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84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申请单位注册登记部门</w:t>
            </w:r>
          </w:p>
        </w:tc>
        <w:tc>
          <w:tcPr>
            <w:tcW w:w="208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学分登记</w:t>
            </w:r>
            <w:r>
              <w:rPr>
                <w:rFonts w:hint="eastAsia"/>
              </w:rPr>
              <w:t>人数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登记</w:t>
            </w:r>
            <w:r>
              <w:rPr>
                <w:rFonts w:hint="eastAsia"/>
              </w:rPr>
              <w:t>年度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培训天数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经办人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所属单位</w:t>
            </w:r>
          </w:p>
        </w:tc>
        <w:tc>
          <w:tcPr>
            <w:tcW w:w="6254" w:type="dxa"/>
            <w:gridSpan w:val="11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eastAsia="zh-CN"/>
              </w:rPr>
              <w:t>社会统一信息代码（若所属单位较多，可附页）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254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254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254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254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培训课程内容</w:t>
            </w:r>
          </w:p>
        </w:tc>
        <w:tc>
          <w:tcPr>
            <w:tcW w:w="6254" w:type="dxa"/>
            <w:gridSpan w:val="11"/>
            <w:vAlign w:val="top"/>
          </w:tcPr>
          <w:p>
            <w:pPr>
              <w:ind w:firstLine="480" w:firstLineChars="200"/>
              <w:rPr>
                <w:rFonts w:hint="eastAsia" w:ascii="仿宋" w:hAnsi="仿宋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22" w:type="dxa"/>
            <w:gridSpan w:val="13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以下由</w:t>
            </w:r>
            <w:r>
              <w:rPr>
                <w:rFonts w:hint="eastAsia"/>
                <w:b/>
                <w:lang w:eastAsia="zh-CN"/>
              </w:rPr>
              <w:t>所属财政部门</w:t>
            </w:r>
            <w:r>
              <w:rPr>
                <w:rFonts w:hint="eastAsia"/>
                <w:b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3261" w:type="dxa"/>
            <w:gridSpan w:val="6"/>
            <w:vAlign w:val="center"/>
          </w:tcPr>
          <w:p>
            <w:pPr>
              <w:jc w:val="left"/>
              <w:rPr>
                <w:rFonts w:hint="eastAsia"/>
                <w:u w:val="none"/>
              </w:rPr>
            </w:pPr>
            <w:r>
              <w:rPr>
                <w:rFonts w:hint="eastAsia"/>
              </w:rPr>
              <w:t>初审人数：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  <w:u w:val="none"/>
              </w:rPr>
              <w:t>人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经办人及时间：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记档审核</w:t>
            </w:r>
          </w:p>
        </w:tc>
        <w:tc>
          <w:tcPr>
            <w:tcW w:w="6713" w:type="dxa"/>
            <w:gridSpan w:val="12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记档人数：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人             审核人：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单位（盖章）：</w:t>
            </w:r>
            <w:r>
              <w:rPr>
                <w:rFonts w:hint="eastAsia"/>
              </w:rPr>
              <w:t xml:space="preserve">    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D4C62"/>
    <w:rsid w:val="0A2D4C62"/>
    <w:rsid w:val="171679B4"/>
    <w:rsid w:val="28AC5689"/>
    <w:rsid w:val="52511E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2019-06-13T00:40:00Z</dcterms:created>
  <dc:creator>幸福的小猪</dc:creator>
  <cp:lastModifiedBy>lenovo</cp:lastModifiedBy>
  <dcterms:modified xsi:type="dcterms:W3CDTF">2019-08-06T02:16:11Z</dcterms:modified>
  <dc:title>附件5：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