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仿宋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44"/>
          <w:szCs w:val="44"/>
        </w:rPr>
        <w:t>质疑函范本</w:t>
      </w:r>
    </w:p>
    <w:p>
      <w:pPr>
        <w:adjustRightInd w:val="0"/>
        <w:snapToGrid w:val="0"/>
        <w:spacing w:beforeLines="100" w:line="360" w:lineRule="auto"/>
        <w:rPr>
          <w:rFonts w:ascii="黑体" w:hAnsi="黑体" w:eastAsia="黑体" w:cs="仿宋"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一、质疑供应商基本信息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sz w:val="32"/>
          <w:szCs w:val="32"/>
          <w:u w:val="dotted"/>
        </w:rPr>
      </w:pPr>
      <w:r>
        <w:rPr>
          <w:rFonts w:hint="eastAsia" w:ascii="仿宋" w:hAnsi="仿宋" w:eastAsia="仿宋" w:cs="仿宋"/>
          <w:sz w:val="32"/>
          <w:szCs w:val="32"/>
        </w:rPr>
        <w:t>质疑供应商：</w:t>
      </w:r>
      <w:r>
        <w:rPr>
          <w:rFonts w:hint="eastAsia" w:ascii="仿宋" w:hAnsi="仿宋" w:eastAsia="仿宋" w:cs="仿宋"/>
          <w:sz w:val="32"/>
          <w:szCs w:val="32"/>
          <w:u w:val="dotted"/>
        </w:rPr>
        <w:t xml:space="preserve">                                        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地址：</w:t>
      </w:r>
      <w:r>
        <w:rPr>
          <w:rFonts w:hint="eastAsia" w:ascii="仿宋" w:hAnsi="仿宋" w:eastAsia="仿宋" w:cs="仿宋"/>
          <w:sz w:val="32"/>
          <w:szCs w:val="32"/>
          <w:u w:val="dotted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>邮编：</w:t>
      </w:r>
      <w:r>
        <w:rPr>
          <w:rFonts w:hint="eastAsia" w:ascii="仿宋" w:hAnsi="仿宋" w:eastAsia="仿宋" w:cs="仿宋"/>
          <w:sz w:val="32"/>
          <w:szCs w:val="32"/>
          <w:u w:val="dotted"/>
        </w:rPr>
        <w:t xml:space="preserve">                                                   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联系人：</w:t>
      </w:r>
      <w:r>
        <w:rPr>
          <w:rFonts w:hint="eastAsia" w:ascii="仿宋" w:hAnsi="仿宋" w:eastAsia="仿宋" w:cs="仿宋"/>
          <w:sz w:val="32"/>
          <w:szCs w:val="32"/>
          <w:u w:val="dotted"/>
        </w:rPr>
        <w:t xml:space="preserve">                      </w:t>
      </w:r>
      <w:r>
        <w:rPr>
          <w:rFonts w:hint="eastAsia" w:ascii="仿宋" w:hAnsi="仿宋" w:eastAsia="仿宋" w:cs="仿宋"/>
          <w:sz w:val="32"/>
          <w:szCs w:val="32"/>
        </w:rPr>
        <w:t>联系电话：</w:t>
      </w:r>
      <w:r>
        <w:rPr>
          <w:rFonts w:hint="eastAsia" w:ascii="仿宋" w:hAnsi="仿宋" w:eastAsia="仿宋" w:cs="仿宋"/>
          <w:sz w:val="32"/>
          <w:szCs w:val="32"/>
          <w:u w:val="dotted"/>
        </w:rPr>
        <w:t xml:space="preserve">                              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sz w:val="32"/>
          <w:szCs w:val="32"/>
          <w:u w:val="dotted"/>
        </w:rPr>
      </w:pPr>
      <w:r>
        <w:rPr>
          <w:rFonts w:hint="eastAsia" w:ascii="仿宋" w:hAnsi="仿宋" w:eastAsia="仿宋" w:cs="仿宋"/>
          <w:sz w:val="32"/>
          <w:szCs w:val="32"/>
        </w:rPr>
        <w:t>授权代表：</w:t>
      </w:r>
      <w:r>
        <w:rPr>
          <w:rFonts w:hint="eastAsia" w:ascii="仿宋" w:hAnsi="仿宋" w:eastAsia="仿宋" w:cs="仿宋"/>
          <w:sz w:val="32"/>
          <w:szCs w:val="32"/>
          <w:u w:val="dotted"/>
        </w:rPr>
        <w:t xml:space="preserve">                                          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联系电话：</w:t>
      </w:r>
      <w:r>
        <w:rPr>
          <w:rFonts w:hint="eastAsia" w:ascii="仿宋" w:hAnsi="仿宋" w:eastAsia="仿宋" w:cs="仿宋"/>
          <w:sz w:val="32"/>
          <w:szCs w:val="32"/>
          <w:u w:val="dotted"/>
        </w:rPr>
        <w:t xml:space="preserve">                                           </w:t>
      </w:r>
      <w:r>
        <w:rPr>
          <w:rFonts w:ascii="仿宋" w:hAnsi="仿宋" w:eastAsia="仿宋" w:cs="仿宋"/>
          <w:sz w:val="32"/>
          <w:szCs w:val="32"/>
        </w:rPr>
        <w:t xml:space="preserve"> 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地址：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dotted"/>
        </w:rPr>
        <w:t xml:space="preserve">                        </w:t>
      </w:r>
      <w:r>
        <w:rPr>
          <w:rFonts w:hint="eastAsia" w:ascii="仿宋" w:hAnsi="仿宋" w:eastAsia="仿宋" w:cs="仿宋"/>
          <w:sz w:val="32"/>
          <w:szCs w:val="32"/>
        </w:rPr>
        <w:t>邮编：</w:t>
      </w:r>
      <w:r>
        <w:rPr>
          <w:rFonts w:hint="eastAsia" w:ascii="仿宋" w:hAnsi="仿宋" w:eastAsia="仿宋" w:cs="仿宋"/>
          <w:sz w:val="32"/>
          <w:szCs w:val="32"/>
          <w:u w:val="dotted"/>
        </w:rPr>
        <w:t xml:space="preserve">                                                </w:t>
      </w:r>
    </w:p>
    <w:p>
      <w:pPr>
        <w:adjustRightInd w:val="0"/>
        <w:snapToGrid w:val="0"/>
        <w:spacing w:line="360" w:lineRule="auto"/>
        <w:rPr>
          <w:rFonts w:ascii="黑体" w:hAnsi="黑体" w:eastAsia="黑体" w:cs="仿宋"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二、质疑项目基本情况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质疑项目的名称：</w:t>
      </w:r>
      <w:r>
        <w:rPr>
          <w:rFonts w:hint="eastAsia" w:ascii="仿宋" w:hAnsi="仿宋" w:eastAsia="仿宋" w:cs="仿宋"/>
          <w:sz w:val="32"/>
          <w:szCs w:val="32"/>
          <w:u w:val="dotted"/>
        </w:rPr>
        <w:t xml:space="preserve">                                      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质疑项目的编号：</w:t>
      </w:r>
      <w:r>
        <w:rPr>
          <w:rFonts w:hint="eastAsia" w:ascii="仿宋" w:hAnsi="仿宋" w:eastAsia="仿宋" w:cs="仿宋"/>
          <w:sz w:val="32"/>
          <w:szCs w:val="32"/>
          <w:u w:val="dotted"/>
        </w:rPr>
        <w:t xml:space="preserve">               </w:t>
      </w:r>
      <w:r>
        <w:rPr>
          <w:rFonts w:hint="eastAsia" w:ascii="仿宋" w:hAnsi="仿宋" w:eastAsia="仿宋" w:cs="仿宋"/>
          <w:sz w:val="32"/>
          <w:szCs w:val="32"/>
        </w:rPr>
        <w:t>包号：</w:t>
      </w:r>
      <w:r>
        <w:rPr>
          <w:rFonts w:hint="eastAsia" w:ascii="仿宋" w:hAnsi="仿宋" w:eastAsia="仿宋" w:cs="仿宋"/>
          <w:sz w:val="32"/>
          <w:szCs w:val="32"/>
          <w:u w:val="dotted"/>
        </w:rPr>
        <w:t xml:space="preserve">                 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sz w:val="32"/>
          <w:szCs w:val="32"/>
          <w:u w:val="dotted"/>
        </w:rPr>
      </w:pPr>
      <w:r>
        <w:rPr>
          <w:rFonts w:hint="eastAsia" w:ascii="仿宋" w:hAnsi="仿宋" w:eastAsia="仿宋" w:cs="仿宋"/>
          <w:sz w:val="32"/>
          <w:szCs w:val="32"/>
        </w:rPr>
        <w:t>采购人名称：</w:t>
      </w:r>
      <w:r>
        <w:rPr>
          <w:rFonts w:hint="eastAsia" w:ascii="仿宋" w:hAnsi="仿宋" w:eastAsia="仿宋" w:cs="仿宋"/>
          <w:sz w:val="32"/>
          <w:szCs w:val="32"/>
          <w:u w:val="dotted"/>
        </w:rPr>
        <w:t xml:space="preserve">                                         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采购文件获取日期：</w:t>
      </w:r>
      <w:r>
        <w:rPr>
          <w:rFonts w:hint="eastAsia" w:ascii="仿宋" w:hAnsi="仿宋" w:eastAsia="仿宋" w:cs="仿宋"/>
          <w:sz w:val="32"/>
          <w:szCs w:val="32"/>
          <w:u w:val="dotted"/>
        </w:rPr>
        <w:t xml:space="preserve">                                           </w:t>
      </w:r>
    </w:p>
    <w:p>
      <w:pPr>
        <w:adjustRightInd w:val="0"/>
        <w:snapToGrid w:val="0"/>
        <w:spacing w:line="360" w:lineRule="auto"/>
        <w:rPr>
          <w:rFonts w:ascii="黑体" w:hAnsi="黑体" w:eastAsia="黑体" w:cs="仿宋"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三、质疑事项具体内容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sz w:val="32"/>
          <w:szCs w:val="32"/>
          <w:u w:val="dotted"/>
        </w:rPr>
      </w:pPr>
      <w:r>
        <w:rPr>
          <w:rFonts w:hint="eastAsia" w:ascii="仿宋" w:hAnsi="仿宋" w:eastAsia="仿宋" w:cs="仿宋"/>
          <w:sz w:val="32"/>
          <w:szCs w:val="32"/>
        </w:rPr>
        <w:t>质疑事项1：</w:t>
      </w:r>
      <w:r>
        <w:rPr>
          <w:rFonts w:hint="eastAsia" w:ascii="仿宋" w:hAnsi="仿宋" w:eastAsia="仿宋" w:cs="仿宋"/>
          <w:sz w:val="32"/>
          <w:szCs w:val="32"/>
          <w:u w:val="dotted"/>
        </w:rPr>
        <w:t xml:space="preserve">                                         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sz w:val="32"/>
          <w:szCs w:val="32"/>
          <w:u w:val="dotted"/>
        </w:rPr>
      </w:pPr>
      <w:r>
        <w:rPr>
          <w:rFonts w:hint="eastAsia" w:ascii="仿宋" w:hAnsi="仿宋" w:eastAsia="仿宋" w:cs="仿宋"/>
          <w:sz w:val="32"/>
          <w:szCs w:val="32"/>
        </w:rPr>
        <w:t>事实依据：</w:t>
      </w:r>
      <w:r>
        <w:rPr>
          <w:rFonts w:hint="eastAsia" w:ascii="仿宋" w:hAnsi="仿宋" w:eastAsia="仿宋" w:cs="仿宋"/>
          <w:sz w:val="32"/>
          <w:szCs w:val="32"/>
          <w:u w:val="dotted"/>
        </w:rPr>
        <w:t xml:space="preserve">                                          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dotted"/>
        </w:rPr>
        <w:t xml:space="preserve">                                                       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sz w:val="32"/>
          <w:szCs w:val="32"/>
          <w:u w:val="dotted"/>
        </w:rPr>
      </w:pPr>
      <w:r>
        <w:rPr>
          <w:rFonts w:hint="eastAsia" w:ascii="仿宋" w:hAnsi="仿宋" w:eastAsia="仿宋" w:cs="仿宋"/>
          <w:sz w:val="32"/>
          <w:szCs w:val="32"/>
        </w:rPr>
        <w:t>法律依据：</w:t>
      </w:r>
      <w:r>
        <w:rPr>
          <w:rFonts w:hint="eastAsia" w:ascii="仿宋" w:hAnsi="仿宋" w:eastAsia="仿宋" w:cs="仿宋"/>
          <w:sz w:val="32"/>
          <w:szCs w:val="32"/>
          <w:u w:val="dotted"/>
        </w:rPr>
        <w:t xml:space="preserve">                                          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sz w:val="32"/>
          <w:szCs w:val="32"/>
          <w:u w:val="dotted"/>
        </w:rPr>
      </w:pPr>
      <w:r>
        <w:rPr>
          <w:rFonts w:hint="eastAsia" w:ascii="仿宋" w:hAnsi="仿宋" w:eastAsia="仿宋" w:cs="仿宋"/>
          <w:sz w:val="32"/>
          <w:szCs w:val="32"/>
          <w:u w:val="dotted"/>
        </w:rPr>
        <w:t xml:space="preserve">                                                     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sz w:val="32"/>
          <w:szCs w:val="32"/>
          <w:u w:val="dotted"/>
        </w:rPr>
      </w:pPr>
      <w:r>
        <w:rPr>
          <w:rFonts w:hint="eastAsia" w:ascii="仿宋" w:hAnsi="仿宋" w:eastAsia="仿宋" w:cs="仿宋"/>
          <w:sz w:val="32"/>
          <w:szCs w:val="32"/>
        </w:rPr>
        <w:t>质疑事项2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……</w:t>
      </w:r>
    </w:p>
    <w:p>
      <w:pPr>
        <w:adjustRightInd w:val="0"/>
        <w:snapToGrid w:val="0"/>
        <w:spacing w:line="360" w:lineRule="auto"/>
        <w:rPr>
          <w:rFonts w:ascii="黑体" w:hAnsi="黑体" w:eastAsia="黑体" w:cs="仿宋"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四、与质疑事项相关的质疑请求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sz w:val="32"/>
          <w:szCs w:val="32"/>
          <w:u w:val="dotted"/>
        </w:rPr>
      </w:pPr>
      <w:r>
        <w:rPr>
          <w:rFonts w:hint="eastAsia" w:ascii="仿宋" w:hAnsi="仿宋" w:eastAsia="仿宋" w:cs="仿宋"/>
          <w:sz w:val="32"/>
          <w:szCs w:val="32"/>
        </w:rPr>
        <w:t>请求：</w:t>
      </w:r>
      <w:r>
        <w:rPr>
          <w:rFonts w:hint="eastAsia" w:ascii="仿宋" w:hAnsi="仿宋" w:eastAsia="仿宋" w:cs="仿宋"/>
          <w:sz w:val="32"/>
          <w:szCs w:val="32"/>
          <w:u w:val="dotted"/>
        </w:rPr>
        <w:t xml:space="preserve">                                               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签字(签章)：                   公章：                      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日期：    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rPr>
          <w:rFonts w:ascii="黑体" w:hAnsi="黑体" w:eastAsia="黑体"/>
          <w:b/>
          <w:sz w:val="32"/>
          <w:szCs w:val="32"/>
        </w:rPr>
      </w:pPr>
    </w:p>
    <w:p>
      <w:pPr>
        <w:rPr>
          <w:rFonts w:ascii="黑体" w:hAnsi="黑体" w:eastAsia="黑体"/>
          <w:b/>
          <w:sz w:val="32"/>
          <w:szCs w:val="32"/>
        </w:rPr>
      </w:pPr>
    </w:p>
    <w:p>
      <w:pPr>
        <w:rPr>
          <w:rFonts w:ascii="黑体" w:hAnsi="黑体" w:eastAsia="黑体"/>
          <w:b/>
          <w:sz w:val="32"/>
          <w:szCs w:val="32"/>
        </w:rPr>
      </w:pPr>
    </w:p>
    <w:p>
      <w:pPr>
        <w:rPr>
          <w:rFonts w:ascii="黑体" w:hAnsi="黑体" w:eastAsia="黑体"/>
          <w:b/>
          <w:sz w:val="32"/>
          <w:szCs w:val="32"/>
        </w:rPr>
      </w:pPr>
    </w:p>
    <w:p>
      <w:pPr>
        <w:rPr>
          <w:rFonts w:ascii="黑体" w:hAnsi="黑体" w:eastAsia="黑体"/>
          <w:b/>
          <w:sz w:val="32"/>
          <w:szCs w:val="32"/>
        </w:rPr>
      </w:pPr>
    </w:p>
    <w:p>
      <w:pPr>
        <w:rPr>
          <w:rFonts w:ascii="黑体" w:hAnsi="黑体" w:eastAsia="黑体"/>
          <w:b/>
          <w:sz w:val="32"/>
          <w:szCs w:val="32"/>
        </w:rPr>
      </w:pPr>
    </w:p>
    <w:p>
      <w:pPr>
        <w:rPr>
          <w:rFonts w:ascii="黑体" w:hAnsi="黑体" w:eastAsia="黑体"/>
          <w:b/>
          <w:sz w:val="32"/>
          <w:szCs w:val="32"/>
        </w:rPr>
      </w:pPr>
    </w:p>
    <w:p>
      <w:pPr>
        <w:rPr>
          <w:rFonts w:ascii="黑体" w:hAnsi="黑体" w:eastAsia="黑体"/>
          <w:b/>
          <w:sz w:val="32"/>
          <w:szCs w:val="32"/>
        </w:rPr>
      </w:pPr>
    </w:p>
    <w:p>
      <w:pPr>
        <w:rPr>
          <w:rFonts w:ascii="黑体" w:hAnsi="黑体" w:eastAsia="黑体"/>
          <w:b/>
          <w:sz w:val="32"/>
          <w:szCs w:val="32"/>
        </w:rPr>
      </w:pPr>
    </w:p>
    <w:p>
      <w:pPr>
        <w:rPr>
          <w:rFonts w:ascii="黑体" w:hAnsi="黑体" w:eastAsia="黑体"/>
          <w:b/>
          <w:sz w:val="32"/>
          <w:szCs w:val="32"/>
        </w:rPr>
      </w:pPr>
    </w:p>
    <w:p>
      <w:pPr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质疑函制作说明：</w:t>
      </w:r>
    </w:p>
    <w:p>
      <w:pPr>
        <w:widowControl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1.供应商提出质疑时，应提交质疑函和必要的证明材料。</w:t>
      </w:r>
    </w:p>
    <w:p>
      <w:pPr>
        <w:widowControl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2.质疑供应商若委托代理人进行质疑的，质疑函应按要求列明“授权代表”的有关内容，并在附件中提交由质疑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供应商签署的授权委托书。授权委托书应载明代理人的姓名或者名称、代理事项、具体权限、期限和相关事项。</w:t>
      </w:r>
    </w:p>
    <w:p>
      <w:pPr>
        <w:widowControl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3.质疑供应商若对项目的某一分包进行质疑，质疑函中应列明具体分包号。</w:t>
      </w:r>
    </w:p>
    <w:p>
      <w:pPr>
        <w:widowControl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4.质疑函的质疑事项应具体、明确，并有必要的事实依据和法律依据。</w:t>
      </w:r>
    </w:p>
    <w:p>
      <w:pPr>
        <w:widowControl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5.质疑函的质疑请求应与质疑事项相关。</w:t>
      </w:r>
    </w:p>
    <w:p>
      <w:pPr>
        <w:widowControl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6.质疑供应商为自然人的，质疑函应由本人签字；质疑供应商为法人或者其他组织的，质疑函应由法定代表人、主要负责人，或者其授权代表签字或者盖章，并加盖公章。</w:t>
      </w:r>
    </w:p>
    <w:p>
      <w:pPr>
        <w:widowControl/>
        <w:ind w:firstLine="600" w:firstLineChars="200"/>
        <w:jc w:val="left"/>
        <w:rPr>
          <w:rFonts w:ascii="仿宋_GB2312" w:eastAsia="仿宋_GB2312"/>
          <w:sz w:val="30"/>
          <w:szCs w:val="30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zql5uc8AAAAFAQAADwAAAAAAAAABACAAAAAiAAAAZHJzL2Rvd25yZXYueG1sUEsBAhQAFAAAAAgA&#10;h07iQIqbapW8AQAAYgMAAA4AAAAAAAAAAQAgAAAAHg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spacing w:after="100" w:afterAutospacing="1"/>
      <w:jc w:val="left"/>
      <w:rPr>
        <w:u w:val="single"/>
      </w:rPr>
    </w:pPr>
    <w:r>
      <w:rPr>
        <w:rFonts w:hint="eastAsia"/>
        <w:u w:val="single"/>
      </w:rPr>
      <w:t xml:space="preserve">                                 政府采购供应商质疑函范本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,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BEA"/>
    <w:rsid w:val="0000233D"/>
    <w:rsid w:val="000134EE"/>
    <w:rsid w:val="0006705B"/>
    <w:rsid w:val="00073E87"/>
    <w:rsid w:val="000A20EA"/>
    <w:rsid w:val="000E03C1"/>
    <w:rsid w:val="00123835"/>
    <w:rsid w:val="0013636B"/>
    <w:rsid w:val="00136973"/>
    <w:rsid w:val="00140199"/>
    <w:rsid w:val="00162928"/>
    <w:rsid w:val="00164B6A"/>
    <w:rsid w:val="00175B2D"/>
    <w:rsid w:val="001760A3"/>
    <w:rsid w:val="00185C13"/>
    <w:rsid w:val="00192872"/>
    <w:rsid w:val="001C3C13"/>
    <w:rsid w:val="001D4E8D"/>
    <w:rsid w:val="001D6E0F"/>
    <w:rsid w:val="001D70C7"/>
    <w:rsid w:val="00217DE1"/>
    <w:rsid w:val="00261E40"/>
    <w:rsid w:val="002E0FE6"/>
    <w:rsid w:val="002F477E"/>
    <w:rsid w:val="00305BA5"/>
    <w:rsid w:val="00310401"/>
    <w:rsid w:val="003469DE"/>
    <w:rsid w:val="00376F1B"/>
    <w:rsid w:val="003868BC"/>
    <w:rsid w:val="003A3A2A"/>
    <w:rsid w:val="003B176A"/>
    <w:rsid w:val="003B5ED5"/>
    <w:rsid w:val="003E02A4"/>
    <w:rsid w:val="003F1673"/>
    <w:rsid w:val="00412BEA"/>
    <w:rsid w:val="00416E01"/>
    <w:rsid w:val="0044324B"/>
    <w:rsid w:val="0045019A"/>
    <w:rsid w:val="00450648"/>
    <w:rsid w:val="0048163B"/>
    <w:rsid w:val="004A393B"/>
    <w:rsid w:val="004C2C15"/>
    <w:rsid w:val="004E2660"/>
    <w:rsid w:val="004F0429"/>
    <w:rsid w:val="005144A4"/>
    <w:rsid w:val="00542438"/>
    <w:rsid w:val="00560194"/>
    <w:rsid w:val="005669E2"/>
    <w:rsid w:val="00583968"/>
    <w:rsid w:val="005C0DE0"/>
    <w:rsid w:val="005D68BC"/>
    <w:rsid w:val="005E26F8"/>
    <w:rsid w:val="00606084"/>
    <w:rsid w:val="0061675F"/>
    <w:rsid w:val="0063426A"/>
    <w:rsid w:val="00645848"/>
    <w:rsid w:val="006672E9"/>
    <w:rsid w:val="00677447"/>
    <w:rsid w:val="006961F9"/>
    <w:rsid w:val="006C42C0"/>
    <w:rsid w:val="007070F1"/>
    <w:rsid w:val="007122C9"/>
    <w:rsid w:val="0071268E"/>
    <w:rsid w:val="00715421"/>
    <w:rsid w:val="007725C4"/>
    <w:rsid w:val="007A3D7A"/>
    <w:rsid w:val="007D4476"/>
    <w:rsid w:val="007D70A1"/>
    <w:rsid w:val="007E7E7D"/>
    <w:rsid w:val="007F443F"/>
    <w:rsid w:val="008656D1"/>
    <w:rsid w:val="008D0515"/>
    <w:rsid w:val="008D1031"/>
    <w:rsid w:val="008E5F61"/>
    <w:rsid w:val="008F5882"/>
    <w:rsid w:val="009124D9"/>
    <w:rsid w:val="0097648B"/>
    <w:rsid w:val="009841C3"/>
    <w:rsid w:val="009A4A97"/>
    <w:rsid w:val="009B2FA2"/>
    <w:rsid w:val="009D244F"/>
    <w:rsid w:val="009D4286"/>
    <w:rsid w:val="009E16C4"/>
    <w:rsid w:val="00A14EE8"/>
    <w:rsid w:val="00A25854"/>
    <w:rsid w:val="00A57D58"/>
    <w:rsid w:val="00A73D12"/>
    <w:rsid w:val="00A827B4"/>
    <w:rsid w:val="00A86E4B"/>
    <w:rsid w:val="00AA5F21"/>
    <w:rsid w:val="00AB007E"/>
    <w:rsid w:val="00AC6E37"/>
    <w:rsid w:val="00AE289A"/>
    <w:rsid w:val="00B4623A"/>
    <w:rsid w:val="00BC7BAF"/>
    <w:rsid w:val="00BF4EFA"/>
    <w:rsid w:val="00C21703"/>
    <w:rsid w:val="00C275E4"/>
    <w:rsid w:val="00C34ED3"/>
    <w:rsid w:val="00C47336"/>
    <w:rsid w:val="00C62F87"/>
    <w:rsid w:val="00C7282A"/>
    <w:rsid w:val="00C90779"/>
    <w:rsid w:val="00C957E1"/>
    <w:rsid w:val="00CA0E8C"/>
    <w:rsid w:val="00CC2BE9"/>
    <w:rsid w:val="00CE380A"/>
    <w:rsid w:val="00D131D8"/>
    <w:rsid w:val="00D34A3C"/>
    <w:rsid w:val="00D5672F"/>
    <w:rsid w:val="00D71EFA"/>
    <w:rsid w:val="00D823F7"/>
    <w:rsid w:val="00D95623"/>
    <w:rsid w:val="00DA3B8E"/>
    <w:rsid w:val="00DA55F2"/>
    <w:rsid w:val="00DA6F7D"/>
    <w:rsid w:val="00DB3F65"/>
    <w:rsid w:val="00DB76D3"/>
    <w:rsid w:val="00DC0148"/>
    <w:rsid w:val="00DD40F7"/>
    <w:rsid w:val="00DE5247"/>
    <w:rsid w:val="00E3358F"/>
    <w:rsid w:val="00E40BB7"/>
    <w:rsid w:val="00E677A9"/>
    <w:rsid w:val="00E9021F"/>
    <w:rsid w:val="00EE05D2"/>
    <w:rsid w:val="00EE1C8A"/>
    <w:rsid w:val="00F1082E"/>
    <w:rsid w:val="00F46FB2"/>
    <w:rsid w:val="00FE7745"/>
    <w:rsid w:val="013012A2"/>
    <w:rsid w:val="032F7012"/>
    <w:rsid w:val="034170D2"/>
    <w:rsid w:val="03BD292A"/>
    <w:rsid w:val="04386B68"/>
    <w:rsid w:val="05205BA9"/>
    <w:rsid w:val="057000D0"/>
    <w:rsid w:val="05DB0362"/>
    <w:rsid w:val="06BA01BD"/>
    <w:rsid w:val="06E2531D"/>
    <w:rsid w:val="073F7216"/>
    <w:rsid w:val="076B090C"/>
    <w:rsid w:val="0A2643B3"/>
    <w:rsid w:val="0CB84397"/>
    <w:rsid w:val="0DA67965"/>
    <w:rsid w:val="0ECC2D6D"/>
    <w:rsid w:val="11E31B2C"/>
    <w:rsid w:val="12167419"/>
    <w:rsid w:val="13877405"/>
    <w:rsid w:val="157905DC"/>
    <w:rsid w:val="177D22A2"/>
    <w:rsid w:val="178039CC"/>
    <w:rsid w:val="184C7E82"/>
    <w:rsid w:val="188E6E04"/>
    <w:rsid w:val="18A00C32"/>
    <w:rsid w:val="18B96774"/>
    <w:rsid w:val="1A1319DF"/>
    <w:rsid w:val="1A1D3B87"/>
    <w:rsid w:val="1B99131B"/>
    <w:rsid w:val="1CE21166"/>
    <w:rsid w:val="1D7A3FCB"/>
    <w:rsid w:val="201C032F"/>
    <w:rsid w:val="202D3D61"/>
    <w:rsid w:val="206807DB"/>
    <w:rsid w:val="207D7964"/>
    <w:rsid w:val="227C0DD2"/>
    <w:rsid w:val="24E37E60"/>
    <w:rsid w:val="259A6A2E"/>
    <w:rsid w:val="26967118"/>
    <w:rsid w:val="26C56200"/>
    <w:rsid w:val="28DA6B39"/>
    <w:rsid w:val="28E952EF"/>
    <w:rsid w:val="296B55F9"/>
    <w:rsid w:val="2A4B33AB"/>
    <w:rsid w:val="2B180A0E"/>
    <w:rsid w:val="2DDC04A0"/>
    <w:rsid w:val="2F5940A0"/>
    <w:rsid w:val="2FC05553"/>
    <w:rsid w:val="310B6FB2"/>
    <w:rsid w:val="339122FE"/>
    <w:rsid w:val="36926BA7"/>
    <w:rsid w:val="378C3384"/>
    <w:rsid w:val="396D653B"/>
    <w:rsid w:val="398123A6"/>
    <w:rsid w:val="39926E40"/>
    <w:rsid w:val="39BB023F"/>
    <w:rsid w:val="3AF236E8"/>
    <w:rsid w:val="3B59757E"/>
    <w:rsid w:val="3CA67385"/>
    <w:rsid w:val="3CFB3DEF"/>
    <w:rsid w:val="3D5F26D0"/>
    <w:rsid w:val="3DA6209D"/>
    <w:rsid w:val="3E540402"/>
    <w:rsid w:val="3FA615EB"/>
    <w:rsid w:val="45661532"/>
    <w:rsid w:val="45DD0EFD"/>
    <w:rsid w:val="47196C64"/>
    <w:rsid w:val="47A549E8"/>
    <w:rsid w:val="48DE4564"/>
    <w:rsid w:val="4B1969B5"/>
    <w:rsid w:val="4C537106"/>
    <w:rsid w:val="4CAD6821"/>
    <w:rsid w:val="4E401A88"/>
    <w:rsid w:val="4E8D4501"/>
    <w:rsid w:val="4EF92F68"/>
    <w:rsid w:val="4F6A3D3A"/>
    <w:rsid w:val="502B06A1"/>
    <w:rsid w:val="520C7360"/>
    <w:rsid w:val="53FB0D76"/>
    <w:rsid w:val="540C04C6"/>
    <w:rsid w:val="54434314"/>
    <w:rsid w:val="544C105C"/>
    <w:rsid w:val="557D4FF5"/>
    <w:rsid w:val="55FE0AA5"/>
    <w:rsid w:val="582F7D2F"/>
    <w:rsid w:val="584625E2"/>
    <w:rsid w:val="58A66442"/>
    <w:rsid w:val="58D02DAC"/>
    <w:rsid w:val="58FA0B47"/>
    <w:rsid w:val="59525929"/>
    <w:rsid w:val="59D5001E"/>
    <w:rsid w:val="5A2B4ECA"/>
    <w:rsid w:val="5A4F062C"/>
    <w:rsid w:val="5BB01C17"/>
    <w:rsid w:val="5BB44AF2"/>
    <w:rsid w:val="5D495335"/>
    <w:rsid w:val="5DB54FAE"/>
    <w:rsid w:val="5E1550C8"/>
    <w:rsid w:val="5E524C52"/>
    <w:rsid w:val="5F760AFF"/>
    <w:rsid w:val="5F851844"/>
    <w:rsid w:val="60593FA6"/>
    <w:rsid w:val="61467EBD"/>
    <w:rsid w:val="6205602D"/>
    <w:rsid w:val="6262246E"/>
    <w:rsid w:val="62A4506D"/>
    <w:rsid w:val="62C226A4"/>
    <w:rsid w:val="63462042"/>
    <w:rsid w:val="63492E59"/>
    <w:rsid w:val="64DD07CC"/>
    <w:rsid w:val="64EF3EA8"/>
    <w:rsid w:val="67395692"/>
    <w:rsid w:val="68E81A1E"/>
    <w:rsid w:val="691C0072"/>
    <w:rsid w:val="691C6B72"/>
    <w:rsid w:val="6B1F5358"/>
    <w:rsid w:val="6C774B49"/>
    <w:rsid w:val="6D0B4A45"/>
    <w:rsid w:val="6DD95C33"/>
    <w:rsid w:val="6DEA6E13"/>
    <w:rsid w:val="6E423CC2"/>
    <w:rsid w:val="6F110F81"/>
    <w:rsid w:val="6F3062E5"/>
    <w:rsid w:val="6FE73AAD"/>
    <w:rsid w:val="71072A87"/>
    <w:rsid w:val="71317337"/>
    <w:rsid w:val="71C24FB7"/>
    <w:rsid w:val="71ED0180"/>
    <w:rsid w:val="71ED2116"/>
    <w:rsid w:val="72095DB4"/>
    <w:rsid w:val="72987073"/>
    <w:rsid w:val="73197CE4"/>
    <w:rsid w:val="735A7439"/>
    <w:rsid w:val="739B39D7"/>
    <w:rsid w:val="73E03930"/>
    <w:rsid w:val="7617648A"/>
    <w:rsid w:val="77162C83"/>
    <w:rsid w:val="776D3B94"/>
    <w:rsid w:val="77772538"/>
    <w:rsid w:val="77C03754"/>
    <w:rsid w:val="77E1050F"/>
    <w:rsid w:val="7803421D"/>
    <w:rsid w:val="78134C79"/>
    <w:rsid w:val="78C64DF4"/>
    <w:rsid w:val="791F188C"/>
    <w:rsid w:val="796B41BB"/>
    <w:rsid w:val="79AC3DBD"/>
    <w:rsid w:val="79B60A82"/>
    <w:rsid w:val="7D586200"/>
    <w:rsid w:val="7DF86E7B"/>
    <w:rsid w:val="7E4E5028"/>
    <w:rsid w:val="7F733173"/>
    <w:rsid w:val="7F77391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10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6">
    <w:name w:val="Table Grid"/>
    <w:basedOn w:val="5"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纯文本1"/>
    <w:basedOn w:val="1"/>
    <w:qFormat/>
    <w:uiPriority w:val="0"/>
    <w:pPr>
      <w:adjustRightInd w:val="0"/>
      <w:spacing w:line="312" w:lineRule="atLeast"/>
      <w:textAlignment w:val="baseline"/>
    </w:pPr>
    <w:rPr>
      <w:rFonts w:ascii="宋体" w:hAnsi="Courier New"/>
      <w:kern w:val="0"/>
    </w:rPr>
  </w:style>
  <w:style w:type="paragraph" w:customStyle="1" w:styleId="9">
    <w:name w:val="日期1"/>
    <w:basedOn w:val="1"/>
    <w:next w:val="1"/>
    <w:qFormat/>
    <w:uiPriority w:val="0"/>
    <w:pPr>
      <w:ind w:left="100" w:leftChars="2500"/>
    </w:pPr>
  </w:style>
  <w:style w:type="character" w:customStyle="1" w:styleId="10">
    <w:name w:val="页眉 Char"/>
    <w:basedOn w:val="7"/>
    <w:link w:val="3"/>
    <w:uiPriority w:val="99"/>
    <w:rPr>
      <w:rFonts w:ascii="Calibri" w:hAnsi="Calibri" w:cs="黑体"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548BFA-3FF6-42F7-9251-030482CCD89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195</Words>
  <Characters>1118</Characters>
  <Lines>9</Lines>
  <Paragraphs>2</Paragraphs>
  <TotalTime>288</TotalTime>
  <ScaleCrop>false</ScaleCrop>
  <LinksUpToDate>false</LinksUpToDate>
  <CharactersWithSpaces>1311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</dc:creator>
  <cp:lastModifiedBy>lenovo54</cp:lastModifiedBy>
  <cp:lastPrinted>2018-01-23T02:47:00Z</cp:lastPrinted>
  <dcterms:modified xsi:type="dcterms:W3CDTF">2020-11-25T02:53:24Z</dcterms:modified>
  <dc:title>政府采购供应商质疑函格式</dc:title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