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52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海口市财政局公开招聘下属事业单位工作人员</w:t>
      </w:r>
    </w:p>
    <w:p>
      <w:pPr>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考试防疫承诺书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bookmarkStart w:id="0" w:name="_GoBack"/>
      <w:bookmarkEnd w:id="0"/>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587" w:right="1474" w:bottom="1531"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1E830A"/>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7FF375"/>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377</Words>
  <Characters>394</Characters>
  <Lines>3</Lines>
  <Paragraphs>1</Paragraphs>
  <TotalTime>1</TotalTime>
  <ScaleCrop>false</ScaleCrop>
  <LinksUpToDate>false</LinksUpToDate>
  <CharactersWithSpaces>417</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2022-03-03T18:26:00Z</dcterms:created>
  <dc:creator>qj</dc:creator>
  <cp:lastModifiedBy>lenovo</cp:lastModifiedBy>
  <cp:lastPrinted>2021-12-30T11:01:00Z</cp:lastPrinted>
  <dcterms:modified xsi:type="dcterms:W3CDTF">2022-11-02T14:54:55Z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163850B0A709424F8FE5BB28929C4142</vt:lpwstr>
  </property>
</Properties>
</file>