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8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8"/>
          <w:sz w:val="44"/>
          <w:szCs w:val="44"/>
          <w:shd w:val="clear" w:fill="FFFFFF"/>
          <w:lang w:eastAsia="zh-CN"/>
        </w:rPr>
        <w:t>海口市财政局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8"/>
          <w:sz w:val="44"/>
          <w:szCs w:val="44"/>
          <w:shd w:val="clear" w:fill="FFFFFF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8"/>
          <w:sz w:val="44"/>
          <w:szCs w:val="44"/>
          <w:shd w:val="clear" w:fill="FFFFFF"/>
          <w:lang w:eastAsia="zh-CN"/>
        </w:rPr>
        <w:t>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8"/>
          <w:sz w:val="44"/>
          <w:szCs w:val="44"/>
          <w:shd w:val="clear" w:fill="FFFFFF"/>
        </w:rPr>
        <w:t>级会计报名资格审核（海南考区）相关问题解答</w:t>
      </w: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问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审核时间是什么时候？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答：审核时间为2023年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（周一至周五），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上午：8:30-12:00、下午：14: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0-17:30。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问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资格审核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人员范围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30"/>
          <w:kern w:val="2"/>
          <w:sz w:val="32"/>
          <w:szCs w:val="32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 xml:space="preserve">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30"/>
          <w:kern w:val="2"/>
          <w:sz w:val="32"/>
          <w:szCs w:val="32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>答：202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3年中级3个科目考试成绩均为60分以上（含60分）的考生或者2022年、2023年两年累计中级3个科目成绩分别为60分以上（含60分）的考生。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问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审核需要携带什么资料？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答：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《2023年度全国会计专业技术资格考试网上报名考生信息表》（必须签名写日期）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居民有效身份证原件（身份证丢失提供临时身份证）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毕业证原件（以非全日制学历报考中级会计考试的人员，年限不满足报名条件要求的，还需提交之前取得的学历证书）。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学位证原件（没有就不提供）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将上述材料准备好并全部扫描在一个PDF文档中（只接收一个PDF），以自己的姓名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+手机号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命名保存。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FF0000"/>
          <w:spacing w:val="30"/>
          <w:sz w:val="32"/>
          <w:szCs w:val="32"/>
          <w:shd w:val="clear" w:fill="E8E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FF0000"/>
          <w:spacing w:val="30"/>
          <w:sz w:val="32"/>
          <w:szCs w:val="32"/>
          <w:shd w:val="clear" w:fill="E8E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FF0000"/>
          <w:spacing w:val="30"/>
          <w:sz w:val="32"/>
          <w:szCs w:val="32"/>
          <w:shd w:val="clear" w:fill="E8E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color w:val="FF0000"/>
          <w:spacing w:val="30"/>
          <w:sz w:val="25"/>
          <w:szCs w:val="25"/>
          <w:shd w:val="clear" w:fill="E8EFFF"/>
        </w:rPr>
        <w:t>只接收一个PDF，如下图所示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drawing>
          <wp:inline distT="0" distB="0" distL="114300" distR="114300">
            <wp:extent cx="723900" cy="735330"/>
            <wp:effectExtent l="0" t="0" r="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t>打开PDF文档后显示如下图所示：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5"/>
          <w:szCs w:val="2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5"/>
          <w:szCs w:val="2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5"/>
          <w:szCs w:val="25"/>
        </w:rPr>
      </w:pPr>
      <w:r>
        <w:drawing>
          <wp:inline distT="0" distB="0" distL="114300" distR="114300">
            <wp:extent cx="3007360" cy="6226175"/>
            <wp:effectExtent l="0" t="0" r="2540" b="317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rcRect l="30443" t="5366"/>
                    <a:stretch>
                      <a:fillRect/>
                    </a:stretch>
                  </pic:blipFill>
                  <pic:spPr>
                    <a:xfrm>
                      <a:off x="0" y="0"/>
                      <a:ext cx="3007360" cy="6226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5"/>
          <w:szCs w:val="2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5"/>
          <w:szCs w:val="25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各考生须对本人提供审核资料的真实性、有效性、完整性负责。报名资格审核中发现伪造学历、提供虚假证明等情况的，将不予核发合格证书。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问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要去哪里进行审核？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答：查看《2023年度全国会计专业技术资格考试网上报名考生信息表》，报名点选择的是哪个点就到对应的审核点去进行审核。不能自主更换审核地点。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drawing>
          <wp:inline distT="0" distB="0" distL="114300" distR="114300">
            <wp:extent cx="4045585" cy="4201160"/>
            <wp:effectExtent l="0" t="0" r="12065" b="8890"/>
            <wp:docPr id="9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45585" cy="4201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问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报名考生信息表丢失要怎么办？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答：《2023年度全国会计专业技术资格考试网上报名考生信息表》补打网址：http://kzp.mof.gov.cn。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在网页右上角点击【登录】键，输入考生报名时注册的账号和密码进入考生服务平台，就可以选择【报名表打印】进行补打。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问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报名考生信息表上的日期要怎么填写？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答：《2023年度全国会计专业技术资格考试网上报名考生信息表》上必须签名并填写报名日期（报名起始时间：2023年6月20日-7月8日）。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问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报名考生信息表打印有什么要求吗？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答：报名考生信息表打印单面、双面，一页、两页、彩色、黑白均可。打印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信息表需要清晰可见。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问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关于考生工作单位盖章的问题？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答：原则上在《2023年度全国会计专业技术资格考试网上报名考生信息表》上加盖与填写工作单位一致的公章。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已填写单位，现更换单位就职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报名时已填写单位现无法加盖原单位公章，划掉报名考生信息表上已填写的单位名称,写上无法盖章的原因并签字确认。再在报名考生信息表上加盖现单位公章。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已填写单位，现待业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报名时已填写单位现无法加盖原单位公章，划掉报名考生信息表上已填写的单位名称,写上无法盖章的原因并签字确认。审核时提供相关材料证明工作年限（如社保缴费记录、会计人员继续教育记录等）。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未填写单位，现入职新单位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在报名考生信息表上手写上新单位名称，加盖现单位公章。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未填写单位，现待业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审核时提供相关材料证明工作年限（如社保缴费记录、会计人员继续教育记录等）。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问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单位意见要怎么填？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答：单位意见可以填“同意”或“情况属实”。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问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毕业证丢失怎么办？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答：毕业证遗失可提供学信网查询结果或学校开具的学历证明。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问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取得非全日制学历后从事会计工作年限不满足报名条件要求怎么办？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答：以非全日制学历报考中级会计考试的人员，年限不满足报名条件要求还需提交之前取得的学历证书。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例如：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非全日制大专2021年取得毕业证书，还需要提供中专或高中毕业证书。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非全日制本科2021年取得毕业证书，还需要提供大专毕业证书。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问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资格审核是否可以让他人代审？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答：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可以委托他人代审。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代理审核需携带以下资料：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授权委托书（写明代办事项、委托人及被委托人的身份证号码，手机号码，手写签字按手印）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代办人身份证原件及复印件。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考生的全部审核资料原件和电子扫描件。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问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审核立马就能领取证书吗？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答：审核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不能立即领取证书，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具体领取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时间以海南省财政厅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发布领取证书的通知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时间为准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。从审核到领取证书一般跨时6个月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左右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问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3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报名资料要如何扫描成PDF文档？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答：可以使用扫描仪进行扫描，保存至手机；也可以使用手机进行扫描，保存至手机；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如本人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无法扫描也可以到图文店进行处理后保存文档至手机。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以下以手机扫描作为示例，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建议可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使用微信小程序名称为【扫描全能王+】（建议下载APP使用）：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190875" cy="2619375"/>
            <wp:effectExtent l="0" t="0" r="9525" b="9525"/>
            <wp:docPr id="10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drawing>
          <wp:inline distT="0" distB="0" distL="114300" distR="114300">
            <wp:extent cx="3067050" cy="2600325"/>
            <wp:effectExtent l="0" t="0" r="0" b="9525"/>
            <wp:docPr id="11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drawing>
          <wp:inline distT="0" distB="0" distL="114300" distR="114300">
            <wp:extent cx="2200275" cy="3848100"/>
            <wp:effectExtent l="0" t="0" r="9525" b="0"/>
            <wp:docPr id="12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drawing>
          <wp:inline distT="0" distB="0" distL="114300" distR="114300">
            <wp:extent cx="2428875" cy="3876675"/>
            <wp:effectExtent l="0" t="0" r="9525" b="9525"/>
            <wp:docPr id="13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drawing>
          <wp:inline distT="0" distB="0" distL="114300" distR="114300">
            <wp:extent cx="2695575" cy="3400425"/>
            <wp:effectExtent l="0" t="0" r="9525" b="9525"/>
            <wp:docPr id="14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drawing>
          <wp:inline distT="0" distB="0" distL="114300" distR="114300">
            <wp:extent cx="2390775" cy="3438525"/>
            <wp:effectExtent l="0" t="0" r="9525" b="9525"/>
            <wp:docPr id="15" name="图片 15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5"/>
          <w:szCs w:val="2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5"/>
          <w:szCs w:val="25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海口市财政局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2023年11月3日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OTBhMWQ3NjZmMjk0YzllODJkNGI1NjlmYzU0MTYifQ=="/>
  </w:docVars>
  <w:rsids>
    <w:rsidRoot w:val="769A11CE"/>
    <w:rsid w:val="222A0391"/>
    <w:rsid w:val="2F9F1C48"/>
    <w:rsid w:val="337BB1C7"/>
    <w:rsid w:val="363F253D"/>
    <w:rsid w:val="3BFE6609"/>
    <w:rsid w:val="3F525915"/>
    <w:rsid w:val="3F99A12C"/>
    <w:rsid w:val="4FDB58FA"/>
    <w:rsid w:val="536FBEAE"/>
    <w:rsid w:val="69010417"/>
    <w:rsid w:val="6FFCD03E"/>
    <w:rsid w:val="71AF1275"/>
    <w:rsid w:val="73AF7F95"/>
    <w:rsid w:val="769A11CE"/>
    <w:rsid w:val="79E475FF"/>
    <w:rsid w:val="7BC3FCF9"/>
    <w:rsid w:val="7D3E1988"/>
    <w:rsid w:val="7E3BE1F4"/>
    <w:rsid w:val="917F2BE2"/>
    <w:rsid w:val="9DFF2F00"/>
    <w:rsid w:val="BF32590E"/>
    <w:rsid w:val="CF25D5B0"/>
    <w:rsid w:val="E7EFF32A"/>
    <w:rsid w:val="F65598E0"/>
    <w:rsid w:val="F7CFCC69"/>
    <w:rsid w:val="F7FD78CF"/>
    <w:rsid w:val="FCFCFE5F"/>
    <w:rsid w:val="FFFD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1387</Words>
  <Characters>1651</Characters>
  <Lines>0</Lines>
  <Paragraphs>0</Paragraphs>
  <TotalTime>1</TotalTime>
  <ScaleCrop>false</ScaleCrop>
  <LinksUpToDate>false</LinksUpToDate>
  <CharactersWithSpaces>1656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2023-07-03T07:50:00Z</dcterms:created>
  <dc:creator>Administrator</dc:creator>
  <cp:lastModifiedBy>lenovo</cp:lastModifiedBy>
  <dcterms:modified xsi:type="dcterms:W3CDTF">2023-11-03T15:21:47Z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28F3D291EA154CA08E4479897F0EC0FD_11</vt:lpwstr>
  </property>
</Properties>
</file>